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9" w:rsidRPr="000F3D83" w:rsidRDefault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Music Appreciation</w:t>
      </w:r>
    </w:p>
    <w:p w:rsidR="002A2080" w:rsidRPr="000F3D83" w:rsidRDefault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Jazz Genre Webquest</w:t>
      </w:r>
    </w:p>
    <w:p w:rsidR="002A2080" w:rsidRPr="000F3D83" w:rsidRDefault="002A2080">
      <w:pPr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0F3D83" w:rsidP="002A2080">
      <w:pPr>
        <w:jc w:val="center"/>
        <w:rPr>
          <w:rFonts w:ascii="American Typewriter" w:hAnsi="American Typewriter" w:cs="American Typewriter"/>
          <w:color w:val="000000" w:themeColor="text1"/>
        </w:rPr>
      </w:pPr>
      <w:r>
        <w:rPr>
          <w:rFonts w:ascii="American Typewriter" w:hAnsi="American Typewriter" w:cs="American Typewriter"/>
          <w:color w:val="000000" w:themeColor="text1"/>
        </w:rPr>
        <w:t xml:space="preserve">STEP ONE: </w:t>
      </w:r>
      <w:r w:rsidR="002A2080" w:rsidRPr="000F3D83">
        <w:rPr>
          <w:rFonts w:ascii="American Typewriter" w:hAnsi="American Typewriter" w:cs="American Typewriter"/>
          <w:color w:val="000000" w:themeColor="text1"/>
        </w:rPr>
        <w:t>Research the 5 tracks listed below.  Listen to each of them and provide a brief description of what you hear, including instruments, style, form,</w:t>
      </w:r>
      <w:r w:rsidR="00D70258" w:rsidRPr="000F3D83">
        <w:rPr>
          <w:rFonts w:ascii="American Typewriter" w:hAnsi="American Typewriter" w:cs="American Typewriter"/>
          <w:color w:val="000000" w:themeColor="text1"/>
        </w:rPr>
        <w:t xml:space="preserve"> complexity,</w:t>
      </w:r>
      <w:r w:rsidR="002A2080" w:rsidRPr="000F3D83">
        <w:rPr>
          <w:rFonts w:ascii="American Typewriter" w:hAnsi="American Typewriter" w:cs="American Typewriter"/>
          <w:color w:val="000000" w:themeColor="text1"/>
        </w:rPr>
        <w:t xml:space="preserve"> etc.  You will need this information later!</w:t>
      </w:r>
    </w:p>
    <w:p w:rsidR="002A2080" w:rsidRPr="000F3D83" w:rsidRDefault="002A2080" w:rsidP="002A2080">
      <w:pPr>
        <w:jc w:val="center"/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1:  Louis Armstrong – When The Saints Go Marching In</w:t>
      </w:r>
    </w:p>
    <w:p w:rsidR="002A2080" w:rsidRPr="000F3D83" w:rsidRDefault="002A2080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 xml:space="preserve">      </w:t>
      </w:r>
      <w:hyperlink r:id="rId5" w:history="1">
        <w:r w:rsidRPr="000F3D83">
          <w:rPr>
            <w:rStyle w:val="Hyperlink"/>
            <w:rFonts w:ascii="American Typewriter" w:hAnsi="American Typewriter" w:cs="American Typewriter"/>
            <w:color w:val="000000" w:themeColor="text1"/>
          </w:rPr>
          <w:t>http://www.youtube.com/watch?v=wyLjbMBpGDA</w:t>
        </w:r>
      </w:hyperlink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2:  Benny Goodman – Sing, Sing, Sing</w:t>
      </w:r>
    </w:p>
    <w:p w:rsidR="002A2080" w:rsidRPr="000F3D83" w:rsidRDefault="002A2080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 xml:space="preserve">      </w:t>
      </w:r>
      <w:hyperlink r:id="rId6" w:history="1">
        <w:r w:rsidRPr="000F3D83">
          <w:rPr>
            <w:rStyle w:val="Hyperlink"/>
            <w:rFonts w:ascii="American Typewriter" w:hAnsi="American Typewriter" w:cs="American Typewriter"/>
            <w:color w:val="000000" w:themeColor="text1"/>
          </w:rPr>
          <w:t>http://www.youtube.com/watch?v=r2S1I_ien6A</w:t>
        </w:r>
      </w:hyperlink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ind w:firstLine="720"/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3:  John Coltrane – Moment’s Notice</w:t>
      </w:r>
    </w:p>
    <w:p w:rsidR="002A2080" w:rsidRPr="000F3D83" w:rsidRDefault="002A2080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 xml:space="preserve">      </w:t>
      </w:r>
      <w:hyperlink r:id="rId7" w:history="1">
        <w:r w:rsidRPr="000F3D83">
          <w:rPr>
            <w:rStyle w:val="Hyperlink"/>
            <w:rFonts w:ascii="American Typewriter" w:hAnsi="American Typewriter" w:cs="American Typewriter"/>
            <w:color w:val="000000" w:themeColor="text1"/>
          </w:rPr>
          <w:t>http://www.youtube.com/watch?v=gocGlRuW1bw</w:t>
        </w:r>
      </w:hyperlink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ind w:left="720"/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 xml:space="preserve">Track 4: </w:t>
      </w:r>
      <w:r w:rsidR="00D70258" w:rsidRPr="000F3D83">
        <w:rPr>
          <w:rFonts w:ascii="American Typewriter" w:hAnsi="American Typewriter" w:cs="American Typewriter"/>
          <w:color w:val="000000" w:themeColor="text1"/>
        </w:rPr>
        <w:t xml:space="preserve"> Herbie Hancock – Canteloupe Island</w:t>
      </w: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ab/>
        <w:t xml:space="preserve">      </w:t>
      </w:r>
      <w:hyperlink r:id="rId8" w:history="1">
        <w:r w:rsidRPr="000F3D83">
          <w:rPr>
            <w:rStyle w:val="Hyperlink"/>
            <w:rFonts w:ascii="American Typewriter" w:hAnsi="American Typewriter" w:cs="American Typewriter"/>
            <w:color w:val="000000" w:themeColor="text1"/>
          </w:rPr>
          <w:t>http://www.youtube.com/watch?v=7hQuvnKrGhc</w:t>
        </w:r>
      </w:hyperlink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5: Miles Davis Quartet – My Funny Valentine</w:t>
      </w: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ab/>
        <w:t xml:space="preserve">     </w:t>
      </w:r>
      <w:hyperlink r:id="rId9" w:history="1">
        <w:r w:rsidRPr="000F3D83">
          <w:rPr>
            <w:rStyle w:val="Hyperlink"/>
            <w:rFonts w:ascii="American Typewriter" w:hAnsi="American Typewriter" w:cs="American Typewriter"/>
            <w:color w:val="000000" w:themeColor="text1"/>
          </w:rPr>
          <w:t>http://www.youtube.com/watch?v=HS2BUr83O-8</w:t>
        </w:r>
      </w:hyperlink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6: Count Basie Orchestra – One O’Clock Jump</w:t>
      </w: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ab/>
        <w:t xml:space="preserve">     </w:t>
      </w:r>
      <w:hyperlink r:id="rId10" w:history="1">
        <w:r w:rsidRPr="000F3D83">
          <w:rPr>
            <w:rStyle w:val="Hyperlink"/>
            <w:rFonts w:ascii="American Typewriter" w:hAnsi="American Typewriter" w:cs="American Typewriter"/>
            <w:color w:val="000000" w:themeColor="text1"/>
          </w:rPr>
          <w:t>http://www.youtube.com/watch?v=GQi4jglT0Vo</w:t>
        </w:r>
      </w:hyperlink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0F3D83" w:rsidP="002A2080">
      <w:pPr>
        <w:rPr>
          <w:rFonts w:ascii="American Typewriter" w:hAnsi="American Typewriter" w:cs="American Typewriter"/>
          <w:color w:val="000000" w:themeColor="text1"/>
        </w:rPr>
      </w:pPr>
      <w:r>
        <w:rPr>
          <w:rFonts w:ascii="American Typewriter" w:hAnsi="American Typewriter" w:cs="American Typewriter"/>
          <w:color w:val="000000" w:themeColor="text1"/>
        </w:rPr>
        <w:t>STEP TWO</w:t>
      </w:r>
      <w:r w:rsidR="00D70258" w:rsidRPr="000F3D83">
        <w:rPr>
          <w:rFonts w:ascii="American Typewriter" w:hAnsi="American Typewriter" w:cs="American Typewriter"/>
          <w:color w:val="000000" w:themeColor="text1"/>
        </w:rPr>
        <w:t>: Match each of the tracks above with the jazz genre/description listed below.  Use your information that you gathered while you were listening to each track to help you classify them correctly.</w:t>
      </w:r>
      <w:r>
        <w:rPr>
          <w:rFonts w:ascii="American Typewriter" w:hAnsi="American Typewriter" w:cs="American Typewriter"/>
          <w:color w:val="000000" w:themeColor="text1"/>
        </w:rPr>
        <w:t xml:space="preserve">  Provide your reasoning for each classification!</w:t>
      </w:r>
      <w:bookmarkStart w:id="0" w:name="_GoBack"/>
      <w:bookmarkEnd w:id="0"/>
    </w:p>
    <w:p w:rsidR="00D70258" w:rsidRPr="000F3D83" w:rsidRDefault="00D70258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>
      <w:pPr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 w:rsidP="002A2080">
      <w:pPr>
        <w:pStyle w:val="ListParagraph"/>
        <w:numPr>
          <w:ilvl w:val="1"/>
          <w:numId w:val="1"/>
        </w:numPr>
        <w:ind w:left="90"/>
        <w:rPr>
          <w:rFonts w:ascii="American Typewriter" w:hAnsi="American Typewriter" w:cs="American Typewriter"/>
          <w:color w:val="000000" w:themeColor="text1"/>
          <w:sz w:val="24"/>
        </w:rPr>
      </w:pPr>
      <w:r w:rsidRPr="000F3D83">
        <w:rPr>
          <w:rFonts w:ascii="American Typewriter" w:hAnsi="American Typewriter" w:cs="American Typewriter"/>
          <w:b/>
          <w:color w:val="000000" w:themeColor="text1"/>
          <w:sz w:val="24"/>
        </w:rPr>
        <w:t>Dixieland</w:t>
      </w:r>
      <w:r w:rsidRPr="000F3D83">
        <w:rPr>
          <w:rFonts w:ascii="American Typewriter" w:hAnsi="American Typewriter" w:cs="American Typewriter"/>
          <w:color w:val="000000" w:themeColor="text1"/>
          <w:sz w:val="24"/>
        </w:rPr>
        <w:t xml:space="preserve"> – march-like feel; trumpet, clarinet, trombone, banjo, mandolin; call and response; “riffing”</w:t>
      </w:r>
    </w:p>
    <w:p w:rsidR="002A2080" w:rsidRPr="000F3D83" w:rsidRDefault="002A2080" w:rsidP="002A2080">
      <w:pPr>
        <w:pStyle w:val="ListParagraph"/>
        <w:numPr>
          <w:ilvl w:val="1"/>
          <w:numId w:val="1"/>
        </w:numPr>
        <w:ind w:left="90"/>
        <w:rPr>
          <w:rFonts w:ascii="American Typewriter" w:hAnsi="American Typewriter" w:cs="American Typewriter"/>
          <w:color w:val="000000" w:themeColor="text1"/>
          <w:sz w:val="24"/>
        </w:rPr>
      </w:pPr>
      <w:r w:rsidRPr="000F3D83">
        <w:rPr>
          <w:rFonts w:ascii="American Typewriter" w:hAnsi="American Typewriter" w:cs="American Typewriter"/>
          <w:b/>
          <w:color w:val="000000" w:themeColor="text1"/>
          <w:sz w:val="24"/>
        </w:rPr>
        <w:t>Chicago Swing</w:t>
      </w:r>
      <w:r w:rsidRPr="000F3D83">
        <w:rPr>
          <w:rFonts w:ascii="American Typewriter" w:hAnsi="American Typewriter" w:cs="American Typewriter"/>
          <w:color w:val="000000" w:themeColor="text1"/>
          <w:sz w:val="24"/>
        </w:rPr>
        <w:t xml:space="preserve"> – “skipping beats;” solo playing; call and response trading </w:t>
      </w:r>
    </w:p>
    <w:p w:rsidR="002A2080" w:rsidRPr="000F3D83" w:rsidRDefault="002A2080" w:rsidP="002A2080">
      <w:pPr>
        <w:pStyle w:val="ListParagraph"/>
        <w:numPr>
          <w:ilvl w:val="1"/>
          <w:numId w:val="1"/>
        </w:numPr>
        <w:ind w:left="90"/>
        <w:rPr>
          <w:rFonts w:ascii="American Typewriter" w:hAnsi="American Typewriter" w:cs="American Typewriter"/>
          <w:color w:val="000000" w:themeColor="text1"/>
          <w:sz w:val="24"/>
        </w:rPr>
      </w:pPr>
      <w:r w:rsidRPr="000F3D83">
        <w:rPr>
          <w:rFonts w:ascii="American Typewriter" w:hAnsi="American Typewriter" w:cs="American Typewriter"/>
          <w:b/>
          <w:color w:val="000000" w:themeColor="text1"/>
          <w:sz w:val="24"/>
        </w:rPr>
        <w:t>Big Band</w:t>
      </w:r>
      <w:r w:rsidRPr="000F3D83">
        <w:rPr>
          <w:rFonts w:ascii="American Typewriter" w:hAnsi="American Typewriter" w:cs="American Typewriter"/>
          <w:color w:val="000000" w:themeColor="text1"/>
          <w:sz w:val="24"/>
        </w:rPr>
        <w:t xml:space="preserve"> – dance orchestras; saxophone featured</w:t>
      </w:r>
    </w:p>
    <w:p w:rsidR="002A2080" w:rsidRPr="000F3D83" w:rsidRDefault="002A2080" w:rsidP="002A2080">
      <w:pPr>
        <w:pStyle w:val="ListParagraph"/>
        <w:numPr>
          <w:ilvl w:val="1"/>
          <w:numId w:val="1"/>
        </w:numPr>
        <w:ind w:left="90"/>
        <w:rPr>
          <w:rFonts w:ascii="American Typewriter" w:hAnsi="American Typewriter" w:cs="American Typewriter"/>
          <w:color w:val="000000" w:themeColor="text1"/>
          <w:sz w:val="24"/>
        </w:rPr>
      </w:pPr>
      <w:r w:rsidRPr="000F3D83">
        <w:rPr>
          <w:rFonts w:ascii="American Typewriter" w:hAnsi="American Typewriter" w:cs="American Typewriter"/>
          <w:b/>
          <w:color w:val="000000" w:themeColor="text1"/>
          <w:sz w:val="24"/>
        </w:rPr>
        <w:t>Bebop</w:t>
      </w:r>
      <w:r w:rsidRPr="000F3D83">
        <w:rPr>
          <w:rFonts w:ascii="American Typewriter" w:hAnsi="American Typewriter" w:cs="American Typewriter"/>
          <w:color w:val="000000" w:themeColor="text1"/>
          <w:sz w:val="24"/>
        </w:rPr>
        <w:t xml:space="preserve"> – improvised jazz; music for listening; return to smaller ensemble; incredibly complex</w:t>
      </w:r>
    </w:p>
    <w:p w:rsidR="002A2080" w:rsidRPr="000F3D83" w:rsidRDefault="002A2080" w:rsidP="002A2080">
      <w:pPr>
        <w:pStyle w:val="ListParagraph"/>
        <w:numPr>
          <w:ilvl w:val="1"/>
          <w:numId w:val="1"/>
        </w:numPr>
        <w:ind w:left="90"/>
        <w:rPr>
          <w:rFonts w:ascii="American Typewriter" w:hAnsi="American Typewriter" w:cs="American Typewriter"/>
          <w:color w:val="000000" w:themeColor="text1"/>
          <w:sz w:val="24"/>
        </w:rPr>
      </w:pPr>
      <w:r w:rsidRPr="000F3D83">
        <w:rPr>
          <w:rFonts w:ascii="American Typewriter" w:hAnsi="American Typewriter" w:cs="American Typewriter"/>
          <w:b/>
          <w:color w:val="000000" w:themeColor="text1"/>
          <w:sz w:val="24"/>
        </w:rPr>
        <w:t>Cool</w:t>
      </w:r>
      <w:r w:rsidRPr="000F3D83">
        <w:rPr>
          <w:rFonts w:ascii="American Typewriter" w:hAnsi="American Typewriter" w:cs="American Typewriter"/>
          <w:color w:val="000000" w:themeColor="text1"/>
          <w:sz w:val="24"/>
        </w:rPr>
        <w:t xml:space="preserve"> – simpler melody and rhythm; restrained and moody; backlash to bebop</w:t>
      </w:r>
    </w:p>
    <w:p w:rsidR="002A2080" w:rsidRPr="000F3D83" w:rsidRDefault="002A2080" w:rsidP="002A2080">
      <w:pPr>
        <w:pStyle w:val="ListParagraph"/>
        <w:numPr>
          <w:ilvl w:val="1"/>
          <w:numId w:val="1"/>
        </w:numPr>
        <w:ind w:left="90"/>
        <w:rPr>
          <w:rFonts w:ascii="American Typewriter" w:hAnsi="American Typewriter" w:cs="American Typewriter"/>
          <w:color w:val="000000" w:themeColor="text1"/>
          <w:sz w:val="24"/>
        </w:rPr>
      </w:pPr>
      <w:r w:rsidRPr="000F3D83">
        <w:rPr>
          <w:rFonts w:ascii="American Typewriter" w:hAnsi="American Typewriter" w:cs="American Typewriter"/>
          <w:b/>
          <w:color w:val="000000" w:themeColor="text1"/>
          <w:sz w:val="24"/>
        </w:rPr>
        <w:t>Fusion</w:t>
      </w:r>
      <w:r w:rsidRPr="000F3D83">
        <w:rPr>
          <w:rFonts w:ascii="American Typewriter" w:hAnsi="American Typewriter" w:cs="American Typewriter"/>
          <w:color w:val="000000" w:themeColor="text1"/>
          <w:sz w:val="24"/>
        </w:rPr>
        <w:t xml:space="preserve"> – combination of jazz and rock; funk</w:t>
      </w:r>
    </w:p>
    <w:p w:rsidR="002A2080" w:rsidRPr="000F3D83" w:rsidRDefault="002A2080" w:rsidP="002A2080">
      <w:pPr>
        <w:rPr>
          <w:rFonts w:ascii="American Typewriter" w:hAnsi="American Typewriter" w:cs="American Typewriter"/>
          <w:color w:val="000000" w:themeColor="text1"/>
        </w:rPr>
      </w:pPr>
    </w:p>
    <w:p w:rsidR="002A2080" w:rsidRPr="000F3D83" w:rsidRDefault="002A2080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1</w:t>
      </w:r>
      <w:r w:rsidR="000F3D83">
        <w:rPr>
          <w:rFonts w:ascii="American Typewriter" w:hAnsi="American Typewriter" w:cs="American Typewriter"/>
          <w:color w:val="000000" w:themeColor="text1"/>
        </w:rPr>
        <w:t xml:space="preserve"> Genre</w:t>
      </w:r>
      <w:r w:rsidRPr="000F3D83">
        <w:rPr>
          <w:rFonts w:ascii="American Typewriter" w:hAnsi="American Typewriter" w:cs="American Typewriter"/>
          <w:color w:val="000000" w:themeColor="text1"/>
        </w:rPr>
        <w:t>:</w:t>
      </w: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2</w:t>
      </w:r>
      <w:r w:rsidR="000F3D83">
        <w:rPr>
          <w:rFonts w:ascii="American Typewriter" w:hAnsi="American Typewriter" w:cs="American Typewriter"/>
          <w:color w:val="000000" w:themeColor="text1"/>
        </w:rPr>
        <w:t xml:space="preserve"> Genre</w:t>
      </w:r>
      <w:r w:rsidRPr="000F3D83">
        <w:rPr>
          <w:rFonts w:ascii="American Typewriter" w:hAnsi="American Typewriter" w:cs="American Typewriter"/>
          <w:color w:val="000000" w:themeColor="text1"/>
        </w:rPr>
        <w:t>:</w:t>
      </w: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3</w:t>
      </w:r>
      <w:r w:rsidR="000F3D83">
        <w:rPr>
          <w:rFonts w:ascii="American Typewriter" w:hAnsi="American Typewriter" w:cs="American Typewriter"/>
          <w:color w:val="000000" w:themeColor="text1"/>
        </w:rPr>
        <w:t xml:space="preserve"> Genre</w:t>
      </w:r>
      <w:r w:rsidRPr="000F3D83">
        <w:rPr>
          <w:rFonts w:ascii="American Typewriter" w:hAnsi="American Typewriter" w:cs="American Typewriter"/>
          <w:color w:val="000000" w:themeColor="text1"/>
        </w:rPr>
        <w:t>:</w:t>
      </w: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4</w:t>
      </w:r>
      <w:r w:rsidR="000F3D83">
        <w:rPr>
          <w:rFonts w:ascii="American Typewriter" w:hAnsi="American Typewriter" w:cs="American Typewriter"/>
          <w:color w:val="000000" w:themeColor="text1"/>
        </w:rPr>
        <w:t xml:space="preserve"> Genre</w:t>
      </w:r>
      <w:r w:rsidRPr="000F3D83">
        <w:rPr>
          <w:rFonts w:ascii="American Typewriter" w:hAnsi="American Typewriter" w:cs="American Typewriter"/>
          <w:color w:val="000000" w:themeColor="text1"/>
        </w:rPr>
        <w:t>:</w:t>
      </w: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</w:p>
    <w:p w:rsidR="00D70258" w:rsidRPr="000F3D83" w:rsidRDefault="00D70258">
      <w:pPr>
        <w:rPr>
          <w:rFonts w:ascii="American Typewriter" w:hAnsi="American Typewriter" w:cs="American Typewriter"/>
          <w:color w:val="000000" w:themeColor="text1"/>
        </w:rPr>
      </w:pPr>
      <w:r w:rsidRPr="000F3D83">
        <w:rPr>
          <w:rFonts w:ascii="American Typewriter" w:hAnsi="American Typewriter" w:cs="American Typewriter"/>
          <w:color w:val="000000" w:themeColor="text1"/>
        </w:rPr>
        <w:t>Track 5</w:t>
      </w:r>
      <w:r w:rsidR="000F3D83">
        <w:rPr>
          <w:rFonts w:ascii="American Typewriter" w:hAnsi="American Typewriter" w:cs="American Typewriter"/>
          <w:color w:val="000000" w:themeColor="text1"/>
        </w:rPr>
        <w:t xml:space="preserve"> Genre</w:t>
      </w:r>
      <w:r w:rsidRPr="000F3D83">
        <w:rPr>
          <w:rFonts w:ascii="American Typewriter" w:hAnsi="American Typewriter" w:cs="American Typewriter"/>
          <w:color w:val="000000" w:themeColor="text1"/>
        </w:rPr>
        <w:t>:</w:t>
      </w:r>
    </w:p>
    <w:sectPr w:rsidR="00D70258" w:rsidRPr="000F3D83" w:rsidSect="00687F2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5D7"/>
    <w:multiLevelType w:val="hybridMultilevel"/>
    <w:tmpl w:val="ACF6E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>
    <w:useFELayout/>
  </w:compat>
  <w:rsids>
    <w:rsidRoot w:val="002A2080"/>
    <w:rsid w:val="000F3D83"/>
    <w:rsid w:val="00256FB6"/>
    <w:rsid w:val="002A2080"/>
    <w:rsid w:val="00687F29"/>
    <w:rsid w:val="00C218B5"/>
    <w:rsid w:val="00D7025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72"/>
    <w:qFormat/>
    <w:rsid w:val="002A2080"/>
    <w:pPr>
      <w:ind w:left="720"/>
      <w:contextualSpacing/>
    </w:pPr>
    <w:rPr>
      <w:rFonts w:ascii="Tahoma" w:eastAsia="Times New Roman" w:hAnsi="Tahoma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A2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A2080"/>
    <w:pPr>
      <w:ind w:left="720"/>
      <w:contextualSpacing/>
    </w:pPr>
    <w:rPr>
      <w:rFonts w:ascii="Tahoma" w:eastAsia="Times New Roman" w:hAnsi="Tahoma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A2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wyLjbMBpGDA" TargetMode="External"/><Relationship Id="rId6" Type="http://schemas.openxmlformats.org/officeDocument/2006/relationships/hyperlink" Target="http://www.youtube.com/watch?v=r2S1I_ien6A" TargetMode="External"/><Relationship Id="rId7" Type="http://schemas.openxmlformats.org/officeDocument/2006/relationships/hyperlink" Target="http://www.youtube.com/watch?v=gocGlRuW1bw" TargetMode="External"/><Relationship Id="rId8" Type="http://schemas.openxmlformats.org/officeDocument/2006/relationships/hyperlink" Target="http://www.youtube.com/watch?v=7hQuvnKrGhc" TargetMode="External"/><Relationship Id="rId9" Type="http://schemas.openxmlformats.org/officeDocument/2006/relationships/hyperlink" Target="http://www.youtube.com/watch?v=HS2BUr83O-8" TargetMode="External"/><Relationship Id="rId10" Type="http://schemas.openxmlformats.org/officeDocument/2006/relationships/hyperlink" Target="http://www.youtube.com/watch?v=GQi4jglT0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1670</Characters>
  <Application>Microsoft Macintosh Word</Application>
  <DocSecurity>4</DocSecurity>
  <Lines>13</Lines>
  <Paragraphs>3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D'Achille</dc:creator>
  <cp:keywords/>
  <dc:description/>
  <cp:lastModifiedBy>MHRD</cp:lastModifiedBy>
  <cp:revision>2</cp:revision>
  <dcterms:created xsi:type="dcterms:W3CDTF">2015-01-09T14:44:00Z</dcterms:created>
  <dcterms:modified xsi:type="dcterms:W3CDTF">2015-01-09T14:44:00Z</dcterms:modified>
</cp:coreProperties>
</file>